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84B1C">
      <w:pPr>
        <w:pStyle w:val="4"/>
        <w:spacing w:line="592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EBBB7EA">
      <w:pPr>
        <w:jc w:val="center"/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vertAlign w:val="baseline"/>
          <w:lang w:val="en-US" w:eastAsia="zh-CN"/>
        </w:rPr>
        <w:t>各岗位职责及任职资格</w:t>
      </w:r>
    </w:p>
    <w:p w14:paraId="310BFBF9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6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18"/>
        <w:gridCol w:w="1917"/>
        <w:gridCol w:w="1658"/>
        <w:gridCol w:w="1300"/>
        <w:gridCol w:w="1158"/>
      </w:tblGrid>
      <w:tr w14:paraId="2D25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3" w:type="dxa"/>
          </w:tcPr>
          <w:p w14:paraId="00F6E9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3BE246D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</w:tcPr>
          <w:p w14:paraId="1258132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658" w:type="dxa"/>
          </w:tcPr>
          <w:p w14:paraId="4C366E6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300" w:type="dxa"/>
          </w:tcPr>
          <w:p w14:paraId="11604A1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1158" w:type="dxa"/>
          </w:tcPr>
          <w:p w14:paraId="533A789B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 w14:paraId="78F5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503" w:type="dxa"/>
            <w:vAlign w:val="center"/>
          </w:tcPr>
          <w:p w14:paraId="43EB650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vAlign w:val="center"/>
          </w:tcPr>
          <w:p w14:paraId="0B86D1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经营管理部</w:t>
            </w:r>
          </w:p>
          <w:p w14:paraId="301C902B">
            <w:pPr>
              <w:pStyle w:val="2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业务专员</w:t>
            </w:r>
          </w:p>
        </w:tc>
        <w:tc>
          <w:tcPr>
            <w:tcW w:w="1917" w:type="dxa"/>
          </w:tcPr>
          <w:p w14:paraId="22B06D76">
            <w:pPr>
              <w:jc w:val="lef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1.拓展资源，负责项目策划推广宣传等工作。</w:t>
            </w:r>
          </w:p>
          <w:p w14:paraId="2A4A7469"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2.负责商户邀约、接待、带看、洽谈、签约、入场等招商工作。</w:t>
            </w:r>
          </w:p>
          <w:p w14:paraId="6EB9D62B"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3.负责处理租户诉求。</w:t>
            </w:r>
          </w:p>
          <w:p w14:paraId="577D1527">
            <w:pPr>
              <w:jc w:val="lef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4.负责项目运营各类事项的对接处理、收集存档等工作。</w:t>
            </w:r>
          </w:p>
          <w:p w14:paraId="18B09EF1"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5.负责与物业服务单位的沟通联系及处理。</w:t>
            </w:r>
          </w:p>
          <w:p w14:paraId="742BEA6D"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6.负责租金、能耗等各类费用的收缴。</w:t>
            </w:r>
          </w:p>
          <w:p w14:paraId="674BB34B"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7.负责项目资产巡查检查。</w:t>
            </w:r>
          </w:p>
        </w:tc>
        <w:tc>
          <w:tcPr>
            <w:tcW w:w="1658" w:type="dxa"/>
          </w:tcPr>
          <w:p w14:paraId="227E8604">
            <w:pPr>
              <w:spacing w:line="240" w:lineRule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1.35周岁以下，具有管理类专业本科及以上学历。熟悉企业资产管理及流程。</w:t>
            </w:r>
          </w:p>
          <w:p w14:paraId="1B1EF6BC"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具备商业运营思维、市场分析及执行能力。</w:t>
            </w:r>
          </w:p>
          <w:p w14:paraId="2FB2E948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具有3年以上商业综合管理工作经历；4.具有较好的沟通协调能力、解决问题能力和商业敏锐能力。</w:t>
            </w:r>
          </w:p>
          <w:p w14:paraId="0573C1F0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5.具备法规和合规意识、责任意识、担当意识。</w:t>
            </w:r>
          </w:p>
          <w:p w14:paraId="5AEB220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楷体" w:eastAsia="仿宋_GB2312" w:cs="宋体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6.具备良好的职业操守和奉献精神。</w:t>
            </w:r>
          </w:p>
          <w:p w14:paraId="79CF6357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351D559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6万-12万/年</w:t>
            </w:r>
          </w:p>
        </w:tc>
        <w:tc>
          <w:tcPr>
            <w:tcW w:w="1158" w:type="dxa"/>
            <w:vAlign w:val="center"/>
          </w:tcPr>
          <w:p w14:paraId="2B9C5CF7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3名</w:t>
            </w:r>
          </w:p>
        </w:tc>
      </w:tr>
      <w:tr w14:paraId="6168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503" w:type="dxa"/>
            <w:vAlign w:val="center"/>
          </w:tcPr>
          <w:p w14:paraId="54574C6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8" w:type="dxa"/>
            <w:vAlign w:val="center"/>
          </w:tcPr>
          <w:p w14:paraId="025D85D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招标采购部</w:t>
            </w:r>
          </w:p>
          <w:p w14:paraId="60DA6DFC">
            <w:pPr>
              <w:pStyle w:val="3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业务专员</w:t>
            </w:r>
          </w:p>
        </w:tc>
        <w:tc>
          <w:tcPr>
            <w:tcW w:w="1917" w:type="dxa"/>
          </w:tcPr>
          <w:p w14:paraId="2E72659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1.负责办理项目开发许可的前期报批工作。</w:t>
            </w:r>
          </w:p>
          <w:p w14:paraId="44C3EBB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2.协助工程管理部等业务部门办理工程施工许可证等项目建设手续。</w:t>
            </w:r>
          </w:p>
          <w:p w14:paraId="3E7A67C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3.负责项目前期咨询单位的招采需求计划的拟定和相关内容的执行。</w:t>
            </w:r>
          </w:p>
          <w:p w14:paraId="0E5C0EC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4.负责项目相关资料及手续的记录收集、整理归类,以及部门相关内务工作。</w:t>
            </w:r>
          </w:p>
          <w:p w14:paraId="36B42C9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5.完成公司及部门交办的其他工作。</w:t>
            </w:r>
          </w:p>
          <w:p w14:paraId="6958A5E6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</w:tcPr>
          <w:p w14:paraId="16D2E11D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1.45周岁以下，本科及以上学历，工程造价、工程管理等工程类相关专业者优先。</w:t>
            </w:r>
          </w:p>
          <w:p w14:paraId="4E0B5A69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2.具有良好的执行力和沟通能力，具备一定的文字功底；</w:t>
            </w:r>
          </w:p>
          <w:p w14:paraId="58CAF95A">
            <w:pPr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3.对项目前期工作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有一定熟悉程度；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具有现场造价咨询经验、工程管理经验者优先；具有二级造价师或二级建造师等及以上证书者优先。 </w:t>
            </w:r>
          </w:p>
          <w:p w14:paraId="0666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责任心强，思维灵活，具备良好的职业操守，有奉献精神，抗压能力强。特别优秀者，可适当放宽。</w:t>
            </w:r>
          </w:p>
          <w:p w14:paraId="129AE3CA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636A7796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6万-12万/年</w:t>
            </w:r>
          </w:p>
        </w:tc>
        <w:tc>
          <w:tcPr>
            <w:tcW w:w="1158" w:type="dxa"/>
            <w:vAlign w:val="center"/>
          </w:tcPr>
          <w:p w14:paraId="22B10CE7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2名</w:t>
            </w:r>
          </w:p>
        </w:tc>
      </w:tr>
      <w:tr w14:paraId="377F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503" w:type="dxa"/>
            <w:vAlign w:val="center"/>
          </w:tcPr>
          <w:p w14:paraId="1C26B5DB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8" w:type="dxa"/>
            <w:vAlign w:val="center"/>
          </w:tcPr>
          <w:p w14:paraId="057901FD">
            <w:pPr>
              <w:pStyle w:val="3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造价合约部</w:t>
            </w:r>
          </w:p>
          <w:p w14:paraId="77CEEF3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业务专员</w:t>
            </w:r>
          </w:p>
        </w:tc>
        <w:tc>
          <w:tcPr>
            <w:tcW w:w="1917" w:type="dxa"/>
          </w:tcPr>
          <w:p w14:paraId="040E680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ascii="仿宋" w:hAnsi="仿宋" w:eastAsia="仿宋" w:cs="仿宋"/>
                <w:sz w:val="24"/>
              </w:rPr>
              <w:t>参与项目前期的投资估算、设计概算等工作，从成本角度提供决策支持。</w:t>
            </w:r>
          </w:p>
          <w:p w14:paraId="05CB157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ascii="仿宋" w:hAnsi="仿宋" w:eastAsia="仿宋" w:cs="仿宋"/>
                <w:sz w:val="24"/>
              </w:rPr>
              <w:t>同步进行合约规划，识别项目各阶段的合同风险点，并提出规避策略。</w:t>
            </w:r>
          </w:p>
          <w:p w14:paraId="6A1D5DA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ascii="仿宋" w:hAnsi="仿宋" w:eastAsia="仿宋" w:cs="仿宋"/>
                <w:sz w:val="24"/>
              </w:rPr>
              <w:t>负责起草和审核各类工程建设合同（包括但不限于施工、设计、监理、咨询等），确保合同的商务条款与造价目标紧密结合，法律条款严谨无漏洞。</w:t>
            </w:r>
          </w:p>
          <w:p w14:paraId="44FC320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</w:t>
            </w:r>
            <w:r>
              <w:rPr>
                <w:rFonts w:ascii="仿宋" w:hAnsi="仿宋" w:eastAsia="仿宋" w:cs="仿宋"/>
                <w:sz w:val="24"/>
              </w:rPr>
              <w:t>跟踪关键合同的履行情况，同时审核工程进度款支付申请、现场收方、工程变更及认质认价等，确保每一笔支付都有据可依、每一项变更都成本可控。参与合同谈判，对价格条款、支付方式、变更原则、索赔程序等进行把关。</w:t>
            </w:r>
          </w:p>
          <w:p w14:paraId="561B6B1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ascii="仿宋" w:hAnsi="仿宋" w:eastAsia="仿宋" w:cs="仿宋"/>
                <w:sz w:val="24"/>
              </w:rPr>
              <w:t>作为公司代表，负责与财政评审中心等政府部门的对接，跟进造价相关的报审、协调工作。</w:t>
            </w:r>
          </w:p>
          <w:p w14:paraId="63D1C72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ascii="仿宋" w:hAnsi="仿宋" w:eastAsia="仿宋" w:cs="仿宋"/>
                <w:sz w:val="24"/>
              </w:rPr>
              <w:t>对接并管理外部</w:t>
            </w:r>
            <w:r>
              <w:rPr>
                <w:rFonts w:hint="eastAsia" w:ascii="仿宋" w:hAnsi="仿宋" w:eastAsia="仿宋" w:cs="仿宋"/>
                <w:sz w:val="24"/>
              </w:rPr>
              <w:t>造价</w:t>
            </w:r>
            <w:r>
              <w:rPr>
                <w:rFonts w:ascii="仿宋" w:hAnsi="仿宋" w:eastAsia="仿宋" w:cs="仿宋"/>
                <w:sz w:val="24"/>
              </w:rPr>
              <w:t>咨询单位，监督其服务质量，确保其工作成果符合合同约定和公司要求。</w:t>
            </w:r>
          </w:p>
          <w:p w14:paraId="1F96784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</w:t>
            </w:r>
            <w:r>
              <w:rPr>
                <w:rFonts w:ascii="仿宋" w:hAnsi="仿宋" w:eastAsia="仿宋" w:cs="仿宋"/>
                <w:sz w:val="24"/>
              </w:rPr>
              <w:t>负责组织和审核项目竣工结算，参与结算谈判，达成最终结算金额。</w:t>
            </w:r>
          </w:p>
          <w:p w14:paraId="5412747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</w:t>
            </w:r>
            <w:r>
              <w:rPr>
                <w:rFonts w:ascii="仿宋" w:hAnsi="仿宋" w:eastAsia="仿宋" w:cs="仿宋"/>
                <w:sz w:val="24"/>
              </w:rPr>
              <w:t>完成所有合同的收尾、归档工作，形成完整的项目经济档案。</w:t>
            </w:r>
          </w:p>
          <w:p w14:paraId="3057E50C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9.完成领导交办的其它任务。</w:t>
            </w:r>
          </w:p>
        </w:tc>
        <w:tc>
          <w:tcPr>
            <w:tcW w:w="1658" w:type="dxa"/>
          </w:tcPr>
          <w:p w14:paraId="0F31F14A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微软雅黑" w:hAnsi="微软雅黑" w:eastAsia="微软雅黑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年龄35周岁以下，</w:t>
            </w:r>
            <w:r>
              <w:rPr>
                <w:rFonts w:ascii="仿宋" w:hAnsi="仿宋" w:eastAsia="仿宋" w:cs="仿宋"/>
                <w:sz w:val="24"/>
              </w:rPr>
              <w:t>全日制大学本科及以上学历，工程管理、工程造价、土木工程等相关专业。</w:t>
            </w:r>
          </w:p>
          <w:p w14:paraId="40DCE7D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ascii="仿宋" w:hAnsi="仿宋" w:eastAsia="仿宋" w:cs="仿宋"/>
                <w:sz w:val="22"/>
                <w:szCs w:val="28"/>
              </w:rPr>
              <w:t>具备5年及以上工程项目管理相关经验</w:t>
            </w:r>
            <w:r>
              <w:rPr>
                <w:rFonts w:ascii="仿宋" w:hAnsi="仿宋" w:eastAsia="仿宋" w:cs="仿宋"/>
              </w:rPr>
              <w:t>。</w:t>
            </w:r>
            <w:r>
              <w:rPr>
                <w:rFonts w:ascii="仿宋" w:hAnsi="仿宋" w:eastAsia="仿宋" w:cs="仿宋"/>
                <w:sz w:val="24"/>
              </w:rPr>
              <w:t>具备大型项目（基础设施或房建领域）全过程的造价合约管理经验，深刻理解成本控制与合同法务的内在联系。具有建设单位（甲方）同等岗位工作经验者优先考虑。</w:t>
            </w:r>
          </w:p>
          <w:p w14:paraId="4E0F82D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持有</w:t>
            </w:r>
            <w:r>
              <w:rPr>
                <w:rFonts w:hint="eastAsia" w:ascii="仿宋" w:hAnsi="仿宋" w:eastAsia="仿宋" w:cs="仿宋"/>
                <w:sz w:val="24"/>
              </w:rPr>
              <w:t>二</w:t>
            </w:r>
            <w:r>
              <w:rPr>
                <w:rFonts w:ascii="仿宋" w:hAnsi="仿宋" w:eastAsia="仿宋" w:cs="仿宋"/>
                <w:sz w:val="24"/>
              </w:rPr>
              <w:t>级注册造价工程师</w:t>
            </w:r>
            <w:r>
              <w:rPr>
                <w:rFonts w:hint="eastAsia" w:ascii="仿宋" w:hAnsi="仿宋" w:eastAsia="仿宋" w:cs="仿宋"/>
                <w:sz w:val="24"/>
              </w:rPr>
              <w:t>以上资格证书</w:t>
            </w:r>
            <w:r>
              <w:rPr>
                <w:rFonts w:ascii="仿宋" w:hAnsi="仿宋" w:eastAsia="仿宋" w:cs="仿宋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79701D05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4.特别优秀者可适当放宽条件。</w:t>
            </w:r>
          </w:p>
          <w:p w14:paraId="240AE403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09CFCE92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7万-12万/年</w:t>
            </w:r>
          </w:p>
        </w:tc>
        <w:tc>
          <w:tcPr>
            <w:tcW w:w="1158" w:type="dxa"/>
            <w:vAlign w:val="center"/>
          </w:tcPr>
          <w:p w14:paraId="474F78CA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2名</w:t>
            </w:r>
          </w:p>
        </w:tc>
      </w:tr>
      <w:tr w14:paraId="3940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503" w:type="dxa"/>
            <w:vAlign w:val="center"/>
          </w:tcPr>
          <w:p w14:paraId="269BF41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18" w:type="dxa"/>
            <w:vAlign w:val="center"/>
          </w:tcPr>
          <w:p w14:paraId="12E5C7ED"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工程造价员</w:t>
            </w:r>
          </w:p>
        </w:tc>
        <w:tc>
          <w:tcPr>
            <w:tcW w:w="1917" w:type="dxa"/>
          </w:tcPr>
          <w:p w14:paraId="182D866D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1.承担工程项目投资估算工作，精准编制概预算文件，并合理确定投标报价；</w:t>
            </w:r>
          </w:p>
          <w:p w14:paraId="4D1AE3B5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2.主导项目施工阶段进度款的申报事宜，精确测算变更签证费用并及时呈报审核；</w:t>
            </w:r>
          </w:p>
          <w:p w14:paraId="19C038FF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3.编制项目竣工结算文件，积极与甲方、审计单位开展对接及核对工作；</w:t>
            </w:r>
          </w:p>
          <w:p w14:paraId="134EB1DE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4.参与分包合同评审环节，严格审核分包工程量，保障数据准确无误；</w:t>
            </w:r>
          </w:p>
          <w:p w14:paraId="0CBAC9A1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5.高效完成领导交付的其他相关工作任务。</w:t>
            </w:r>
          </w:p>
        </w:tc>
        <w:tc>
          <w:tcPr>
            <w:tcW w:w="1658" w:type="dxa"/>
          </w:tcPr>
          <w:p w14:paraId="04143737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1.学历层次与专业领域：需具备大专及以上学历，专业限定为工程造价、工程管理、土木工程等紧密相关专业；</w:t>
            </w:r>
          </w:p>
          <w:p w14:paraId="17298D73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2.工作经验要求：拥有3年及以上工程造价领域的实际工作经验，能够独立且高质量地完成工程预结算相关工作任务；</w:t>
            </w:r>
          </w:p>
          <w:p w14:paraId="2A88FFF6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3.专业技能水平：熟练掌握图形算量及清单计价软件的操作，精通 CAD、Office 等常用办公软件的使用。持有造价工程师资格证（二级及以上）或其他相关专业证书。</w:t>
            </w:r>
          </w:p>
          <w:p w14:paraId="42154B30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4.综合素质表现：具备强烈的责任心，对待工作严谨认真、细致入微。拥有出色的沟通协调能力和良好的团队合作精神，能够高效地与各方进行协作。</w:t>
            </w:r>
          </w:p>
          <w:p w14:paraId="241279CE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5.特殊说明：对于条件特别优秀者，上述部分要求可适当予以放宽。</w:t>
            </w:r>
          </w:p>
        </w:tc>
        <w:tc>
          <w:tcPr>
            <w:tcW w:w="1300" w:type="dxa"/>
            <w:vAlign w:val="center"/>
          </w:tcPr>
          <w:p w14:paraId="0A7BD4CE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4100元/月</w:t>
            </w:r>
          </w:p>
        </w:tc>
        <w:tc>
          <w:tcPr>
            <w:tcW w:w="1158" w:type="dxa"/>
            <w:vAlign w:val="center"/>
          </w:tcPr>
          <w:p w14:paraId="7A53F0D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  <w:tr w14:paraId="660E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503" w:type="dxa"/>
            <w:vAlign w:val="center"/>
          </w:tcPr>
          <w:p w14:paraId="1958E62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18" w:type="dxa"/>
            <w:vAlign w:val="center"/>
          </w:tcPr>
          <w:p w14:paraId="69DE5C1C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D085916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68AAD22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市场经营部专员</w:t>
            </w:r>
          </w:p>
        </w:tc>
        <w:tc>
          <w:tcPr>
            <w:tcW w:w="1917" w:type="dxa"/>
          </w:tcPr>
          <w:p w14:paraId="068F3C7D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1.协助部门负责人编制年度经营计划。</w:t>
            </w:r>
          </w:p>
          <w:p w14:paraId="23EFEB29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2.负责公司市场拓展工作，制定并执行市场拓展策略，实现销售目标；</w:t>
            </w:r>
          </w:p>
          <w:p w14:paraId="33300383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3.撰写市场分析报告、业务计划、项目提案等文案，展示公司的业务能力和竞争优势；</w:t>
            </w:r>
          </w:p>
          <w:p w14:paraId="16819C47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4.收集并分析市场数据，运用统计分析方法评估市场趋势和竞争对手情况，为公司决策提供支持；</w:t>
            </w:r>
          </w:p>
          <w:p w14:paraId="760B1F87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5.与其他部门密切合作，确保业务拓展工作的顺利进行。</w:t>
            </w:r>
          </w:p>
          <w:p w14:paraId="1E153CBD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58" w:type="dxa"/>
          </w:tcPr>
          <w:p w14:paraId="7A9E54B3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1.年龄45周岁及以下，男女不限，身心健康；</w:t>
            </w:r>
          </w:p>
          <w:p w14:paraId="38BFCEBE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2.大学本科及以上学历，经济类、工商管理、项目管理、企业管理等相关专业；</w:t>
            </w:r>
          </w:p>
          <w:p w14:paraId="724413A1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3.熟练使用办公软件、办公设备，具备数据统计分析能力和一定财务知识;</w:t>
            </w:r>
          </w:p>
          <w:p w14:paraId="5A4AE77F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4.具有三年及以上相关工作经验；熟悉项目管理、企业经营管理等相关工作流程，熟悉相关法律法规；</w:t>
            </w:r>
          </w:p>
          <w:p w14:paraId="2D034029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5.具有较强的公文写作能力，亲和力、服务意识、沟通协调能力强。</w:t>
            </w:r>
          </w:p>
          <w:p w14:paraId="24B57DDF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6.条件优秀者可适当放宽条件。</w:t>
            </w:r>
          </w:p>
          <w:p w14:paraId="77CE434B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221F8A74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4100元/月</w:t>
            </w:r>
          </w:p>
        </w:tc>
        <w:tc>
          <w:tcPr>
            <w:tcW w:w="1158" w:type="dxa"/>
            <w:vAlign w:val="center"/>
          </w:tcPr>
          <w:p w14:paraId="12521C75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</w:tbl>
    <w:p w14:paraId="50B9D5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595EE"/>
    <w:multiLevelType w:val="singleLevel"/>
    <w:tmpl w:val="851595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315F"/>
    <w:rsid w:val="0A960139"/>
    <w:rsid w:val="0E7B0A75"/>
    <w:rsid w:val="183B0954"/>
    <w:rsid w:val="18A43286"/>
    <w:rsid w:val="26710DE8"/>
    <w:rsid w:val="466B677E"/>
    <w:rsid w:val="540B69DF"/>
    <w:rsid w:val="699B285D"/>
    <w:rsid w:val="6F5825F5"/>
    <w:rsid w:val="7DC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0"/>
    <w:pPr>
      <w:spacing w:line="360" w:lineRule="auto"/>
    </w:p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</Words>
  <Characters>1242</Characters>
  <Lines>0</Lines>
  <Paragraphs>0</Paragraphs>
  <TotalTime>0</TotalTime>
  <ScaleCrop>false</ScaleCrop>
  <LinksUpToDate>false</LinksUpToDate>
  <CharactersWithSpaces>1246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2025-09-04T03:11:00Z</dcterms:created>
  <dc:creator>Administrator</dc:creator>
  <cp:lastModifiedBy>星期八</cp:lastModifiedBy>
  <cp:lastPrinted>2025-09-04T06:33:00Z</cp:lastPrinted>
  <dcterms:modified xsi:type="dcterms:W3CDTF">2025-09-12T03:31:44Z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eyJoZGlkIjoiNWUyZTFiZjYzMWM4NmZmNGM5MjQ1NTliOTI0ZjRlMGEiLCJ1c2VySWQiOiI2ODg1OTQwNzkifQ==</vt:lpwstr>
  </property>
  <property fmtid="{D5CDD505-2E9C-101B-9397-08002B2CF9AE}" pid="4" name="ICV">
    <vt:lpwstr>EC5FE76A8E364741823841CD5D0B4C0A_12</vt:lpwstr>
  </property>
</Properties>
</file>