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center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四川省向家坝灌区建设开发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bookmarkEnd w:id="0"/>
    <w:tbl>
      <w:tblPr>
        <w:tblStyle w:val="4"/>
        <w:tblW w:w="9517" w:type="dxa"/>
        <w:jc w:val="center"/>
        <w:tblInd w:w="-82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86"/>
        <w:gridCol w:w="271"/>
        <w:gridCol w:w="1394"/>
        <w:gridCol w:w="271"/>
        <w:gridCol w:w="310"/>
        <w:gridCol w:w="650"/>
        <w:gridCol w:w="615"/>
        <w:gridCol w:w="503"/>
        <w:gridCol w:w="532"/>
        <w:gridCol w:w="630"/>
        <w:gridCol w:w="498"/>
        <w:gridCol w:w="192"/>
        <w:gridCol w:w="153"/>
        <w:gridCol w:w="558"/>
        <w:gridCol w:w="270"/>
        <w:gridCol w:w="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517" w:type="dxa"/>
            <w:gridSpan w:val="16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sz w:val="28"/>
                <w:szCs w:val="28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姓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名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应聘岗位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restart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请粘贴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性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别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 族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籍    贯</w:t>
            </w:r>
          </w:p>
        </w:tc>
        <w:tc>
          <w:tcPr>
            <w:tcW w:w="2163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加入时间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身份证号码</w:t>
            </w:r>
          </w:p>
        </w:tc>
        <w:tc>
          <w:tcPr>
            <w:tcW w:w="5403" w:type="dxa"/>
            <w:gridSpan w:val="9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机关事业单位在编在职（是/否）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参加工作时间</w:t>
            </w:r>
          </w:p>
        </w:tc>
        <w:tc>
          <w:tcPr>
            <w:tcW w:w="3285" w:type="dxa"/>
            <w:gridSpan w:val="7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专业技术职称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专业技术职称取得时间</w:t>
            </w:r>
          </w:p>
        </w:tc>
        <w:tc>
          <w:tcPr>
            <w:tcW w:w="3285" w:type="dxa"/>
            <w:gridSpan w:val="7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本人联系电话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pStyle w:val="7"/>
              <w:ind w:left="-185" w:leftChars="-88" w:right="31" w:rightChars="15" w:firstLine="193" w:firstLineChars="88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紧急联系人</w:t>
            </w:r>
          </w:p>
          <w:p>
            <w:pPr>
              <w:pStyle w:val="7"/>
              <w:ind w:left="-185" w:leftChars="-88" w:right="31" w:rightChars="15" w:firstLine="193" w:firstLineChars="88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及联系电话</w:t>
            </w:r>
          </w:p>
        </w:tc>
        <w:tc>
          <w:tcPr>
            <w:tcW w:w="3285" w:type="dxa"/>
            <w:gridSpan w:val="7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家庭住址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17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28"/>
                <w:szCs w:val="28"/>
              </w:rPr>
              <w:t>学历信息栏</w:t>
            </w:r>
            <w:r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（从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val="en-US" w:eastAsia="zh-CN"/>
              </w:rPr>
              <w:t>大专学历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起填写）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入学时间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毕业时间</w:t>
            </w:r>
          </w:p>
        </w:tc>
        <w:tc>
          <w:tcPr>
            <w:tcW w:w="2349" w:type="dxa"/>
            <w:gridSpan w:val="5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所在学校</w:t>
            </w:r>
          </w:p>
        </w:tc>
        <w:tc>
          <w:tcPr>
            <w:tcW w:w="1852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所学专业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学历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月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</w:t>
            </w:r>
          </w:p>
        </w:tc>
        <w:tc>
          <w:tcPr>
            <w:tcW w:w="23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月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</w:t>
            </w:r>
          </w:p>
        </w:tc>
        <w:tc>
          <w:tcPr>
            <w:tcW w:w="23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月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</w:t>
            </w:r>
          </w:p>
        </w:tc>
        <w:tc>
          <w:tcPr>
            <w:tcW w:w="23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517" w:type="dxa"/>
            <w:gridSpan w:val="16"/>
            <w:noWrap w:val="0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工作经历栏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val="en-US" w:eastAsia="zh-CN"/>
              </w:rPr>
              <w:t>时间经历不得中断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起始时间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终止时间</w:t>
            </w: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岗位或职务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9517" w:type="dxa"/>
            <w:gridSpan w:val="16"/>
            <w:noWrap w:val="0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社会关系栏</w:t>
            </w:r>
            <w:r>
              <w:rPr>
                <w:rFonts w:hint="eastAsia" w:ascii="黑体" w:hAnsi="黑体" w:eastAsia="黑体" w:cs="仿宋_GB2312"/>
                <w:sz w:val="21"/>
                <w:szCs w:val="21"/>
              </w:rPr>
              <w:t>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与本人关系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姓 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名</w:t>
            </w: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及职务</w:t>
            </w: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517" w:type="dxa"/>
            <w:gridSpan w:val="16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ascii="黑体" w:hAnsi="黑体" w:eastAsia="黑体" w:cs="仿宋_GB2312"/>
                <w:sz w:val="28"/>
                <w:szCs w:val="28"/>
              </w:rPr>
              <w:t>取得何种职（执）业资格或专业证书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证书名称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取得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发证单位</w:t>
            </w: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专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所受奖励情况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所受惩处情况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考生承诺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本人郑重承诺：</w:t>
            </w:r>
          </w:p>
          <w:p>
            <w:pPr>
              <w:ind w:firstLine="472" w:firstLineChars="1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我已认真阅读本次</w:t>
            </w:r>
            <w:r>
              <w:rPr>
                <w:rFonts w:hint="eastAsia" w:ascii="Times New Roman" w:hAnsi="宋体"/>
                <w:b/>
                <w:color w:val="000000"/>
                <w:sz w:val="24"/>
                <w:szCs w:val="24"/>
                <w:lang w:eastAsia="zh-CN"/>
              </w:rPr>
              <w:t>招聘</w:t>
            </w: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ind w:firstLine="472" w:firstLineChars="1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  <w:p>
            <w:pPr>
              <w:ind w:firstLine="720" w:firstLineChars="3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考生签名：                       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  年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资格审查结果及意见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审核人签名：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before="160" w:beforeLines="50" w:afterLines="0" w:line="400" w:lineRule="exact"/>
        <w:ind w:left="0" w:leftChars="0" w:right="0" w:rightChars="0" w:firstLine="0" w:firstLineChars="0"/>
        <w:jc w:val="left"/>
        <w:textAlignment w:val="center"/>
        <w:outlineLvl w:val="9"/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备注：本表请双面打印。</w:t>
      </w:r>
    </w:p>
    <w:p/>
    <w:sectPr>
      <w:pgSz w:w="11906" w:h="16838"/>
      <w:pgMar w:top="1134" w:right="1440" w:bottom="850" w:left="1440" w:header="851" w:footer="992" w:gutter="0"/>
      <w:pgNumType w:fmt="decimal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40E89"/>
    <w:rsid w:val="192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b/>
    </w:rPr>
  </w:style>
  <w:style w:type="paragraph" w:styleId="3">
    <w:name w:val="Body Text"/>
    <w:basedOn w:val="1"/>
    <w:next w:val="1"/>
    <w:qFormat/>
    <w:uiPriority w:val="99"/>
    <w:rPr>
      <w:sz w:val="124"/>
      <w:szCs w:val="124"/>
    </w:rPr>
  </w:style>
  <w:style w:type="paragraph" w:customStyle="1" w:styleId="6">
    <w:name w:val="样式1"/>
    <w:qFormat/>
    <w:uiPriority w:val="0"/>
    <w:pPr>
      <w:spacing w:after="200"/>
      <w:textAlignment w:val="center"/>
      <w:outlineLvl w:val="0"/>
    </w:pPr>
    <w:rPr>
      <w:rFonts w:ascii="楷体_GB2312" w:hAnsi="Times New Roman" w:eastAsia="楷体_GB2312" w:cs="Times New Roman"/>
      <w:sz w:val="28"/>
      <w:szCs w:val="22"/>
      <w:lang w:val="en-US" w:eastAsia="zh-CN" w:bidi="ar-SA"/>
    </w:rPr>
  </w:style>
  <w:style w:type="paragraph" w:customStyle="1" w:styleId="7">
    <w:name w:val="正文居中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2023-06-01T07:22:00Z</dcterms:created>
  <dc:creator>Administrator</dc:creator>
  <cp:lastModifiedBy>Administrator</cp:lastModifiedBy>
  <dcterms:modified xsi:type="dcterms:W3CDTF">2023-06-01T07:22:42Z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